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0"/>
        <w:gridCol w:w="5068"/>
      </w:tblGrid>
      <w:tr w:rsidR="00843861" w:rsidTr="00C53D0A">
        <w:trPr>
          <w:trHeight w:val="987"/>
          <w:jc w:val="center"/>
        </w:trPr>
        <w:tc>
          <w:tcPr>
            <w:tcW w:w="4290" w:type="dxa"/>
            <w:shd w:val="clear" w:color="auto" w:fill="auto"/>
          </w:tcPr>
          <w:p w:rsidR="00843861" w:rsidRPr="00E40DC2" w:rsidRDefault="00843861" w:rsidP="00C53D0A">
            <w:pPr>
              <w:ind w:left="-107"/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ĐẢNG BỘ TỈNH QUẢNG </w:t>
            </w:r>
            <w:smartTag w:uri="urn:schemas-microsoft-com:office:smarttags" w:element="country-region">
              <w:r>
                <w:t>NAM</w:t>
              </w:r>
            </w:smartTag>
            <w:r w:rsidRPr="00E40DC2">
              <w:rPr>
                <w:b/>
              </w:rPr>
              <w:t xml:space="preserve"> HUYỆN UỶ </w:t>
            </w: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b/>
                  </w:rPr>
                  <w:t>NAM</w:t>
                </w:r>
              </w:smartTag>
            </w:smartTag>
            <w:r w:rsidRPr="00E40DC2">
              <w:rPr>
                <w:b/>
              </w:rPr>
              <w:t xml:space="preserve"> TRÀ MY</w:t>
            </w:r>
          </w:p>
          <w:p w:rsidR="00843861" w:rsidRPr="00E40DC2" w:rsidRDefault="00843861" w:rsidP="00C53D0A">
            <w:pPr>
              <w:ind w:left="-107"/>
              <w:jc w:val="center"/>
              <w:rPr>
                <w:b/>
              </w:rPr>
            </w:pPr>
            <w:r>
              <w:t>*</w:t>
            </w:r>
          </w:p>
          <w:p w:rsidR="00843861" w:rsidRDefault="00843861" w:rsidP="00C53D0A"/>
        </w:tc>
        <w:tc>
          <w:tcPr>
            <w:tcW w:w="5068" w:type="dxa"/>
            <w:shd w:val="clear" w:color="auto" w:fill="auto"/>
          </w:tcPr>
          <w:p w:rsidR="00843861" w:rsidRPr="00E40DC2" w:rsidRDefault="00843861" w:rsidP="00C53D0A">
            <w:pPr>
              <w:ind w:right="-107"/>
              <w:jc w:val="right"/>
              <w:rPr>
                <w:b/>
              </w:rPr>
            </w:pPr>
            <w:r w:rsidRPr="00E40DC2">
              <w:rPr>
                <w:b/>
                <w:sz w:val="30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b/>
                    <w:sz w:val="30"/>
                  </w:rPr>
                  <w:t>NAM</w:t>
                </w:r>
              </w:smartTag>
            </w:smartTag>
          </w:p>
          <w:p w:rsidR="00843861" w:rsidRPr="00E40DC2" w:rsidRDefault="00843861" w:rsidP="00C53D0A">
            <w:pPr>
              <w:ind w:right="-107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CEC36" wp14:editId="198EC42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6985</wp:posOffset>
                      </wp:positionV>
                      <wp:extent cx="2630170" cy="0"/>
                      <wp:effectExtent l="571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62B56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.55pt" to="24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XI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"/>
                  </w:pict>
                </mc:Fallback>
              </mc:AlternateContent>
            </w:r>
          </w:p>
          <w:p w:rsidR="00843861" w:rsidRDefault="00843861" w:rsidP="001A4821">
            <w:pPr>
              <w:ind w:right="-107"/>
              <w:jc w:val="right"/>
            </w:pPr>
            <w:smartTag w:uri="urn:schemas-microsoft-com:office:smarttags" w:element="place">
              <w:smartTag w:uri="urn:schemas-microsoft-com:office:smarttags" w:element="country-region">
                <w:r w:rsidRPr="00E40DC2">
                  <w:rPr>
                    <w:i/>
                  </w:rPr>
                  <w:t>Nam</w:t>
                </w:r>
              </w:smartTag>
            </w:smartTag>
            <w:r>
              <w:rPr>
                <w:i/>
              </w:rPr>
              <w:t xml:space="preserve"> Trà My, ngày      tháng 12</w:t>
            </w:r>
            <w:r w:rsidRPr="00E40DC2">
              <w:rPr>
                <w:i/>
              </w:rPr>
              <w:t xml:space="preserve"> năm 20</w:t>
            </w:r>
            <w:r w:rsidR="001A4821">
              <w:rPr>
                <w:i/>
              </w:rPr>
              <w:t>20</w:t>
            </w:r>
          </w:p>
        </w:tc>
      </w:tr>
    </w:tbl>
    <w:p w:rsidR="00843861" w:rsidRDefault="00843861" w:rsidP="00843861">
      <w:pPr>
        <w:spacing w:before="240" w:line="380" w:lineRule="exact"/>
        <w:jc w:val="center"/>
      </w:pPr>
      <w:r>
        <w:rPr>
          <w:b/>
          <w:sz w:val="30"/>
        </w:rPr>
        <w:t>CHƯƠNG TRÌNH</w:t>
      </w:r>
    </w:p>
    <w:p w:rsidR="00843861" w:rsidRDefault="00843861" w:rsidP="00843861">
      <w:pPr>
        <w:spacing w:line="380" w:lineRule="exact"/>
        <w:jc w:val="center"/>
        <w:rPr>
          <w:b/>
        </w:rPr>
      </w:pPr>
      <w:r>
        <w:rPr>
          <w:b/>
        </w:rPr>
        <w:t xml:space="preserve">Hội nghị Huyện ủy lần thứ </w:t>
      </w:r>
      <w:r w:rsidR="001A4821">
        <w:rPr>
          <w:b/>
        </w:rPr>
        <w:t>4</w:t>
      </w:r>
      <w:r>
        <w:rPr>
          <w:b/>
        </w:rPr>
        <w:t xml:space="preserve"> (</w:t>
      </w:r>
      <w:r>
        <w:rPr>
          <w:b/>
          <w:i/>
        </w:rPr>
        <w:t>Khóa XI</w:t>
      </w:r>
      <w:r w:rsidR="001A4821">
        <w:rPr>
          <w:b/>
          <w:i/>
        </w:rPr>
        <w:t>X</w:t>
      </w:r>
      <w:r>
        <w:rPr>
          <w:b/>
        </w:rPr>
        <w:t>)</w:t>
      </w:r>
    </w:p>
    <w:p w:rsidR="00843861" w:rsidRDefault="00843861" w:rsidP="00843861">
      <w:pPr>
        <w:spacing w:line="380" w:lineRule="exact"/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Ngày 1</w:t>
      </w:r>
      <w:r w:rsidR="001A4821">
        <w:rPr>
          <w:b/>
          <w:i/>
        </w:rPr>
        <w:t>0</w:t>
      </w:r>
      <w:r>
        <w:rPr>
          <w:b/>
          <w:i/>
        </w:rPr>
        <w:t>/12/20</w:t>
      </w:r>
      <w:r w:rsidR="001A4821">
        <w:rPr>
          <w:b/>
          <w:i/>
        </w:rPr>
        <w:t>20</w:t>
      </w:r>
      <w:r>
        <w:rPr>
          <w:b/>
        </w:rPr>
        <w:t>)</w:t>
      </w:r>
    </w:p>
    <w:p w:rsidR="00843861" w:rsidRPr="00AF0440" w:rsidRDefault="00843861" w:rsidP="00843861">
      <w:pPr>
        <w:spacing w:line="380" w:lineRule="exact"/>
        <w:jc w:val="center"/>
      </w:pPr>
      <w:r>
        <w:t>-----</w:t>
      </w:r>
    </w:p>
    <w:p w:rsidR="00142B0D" w:rsidRDefault="00142B0D" w:rsidP="00843861">
      <w:pPr>
        <w:spacing w:before="120" w:line="380" w:lineRule="exact"/>
        <w:ind w:firstLine="720"/>
        <w:jc w:val="both"/>
      </w:pPr>
      <w:r>
        <w:t>* Buổi sáng:</w:t>
      </w:r>
      <w:r w:rsidR="00F6217E">
        <w:t xml:space="preserve"> Hội nghị mở rộng</w:t>
      </w:r>
      <w:r w:rsidR="00C935B6">
        <w:t>.</w:t>
      </w:r>
      <w:r>
        <w:t xml:space="preserve"> Khai mạc Hội nghị lúc 07h30.</w:t>
      </w:r>
    </w:p>
    <w:p w:rsidR="00843861" w:rsidRDefault="00843861" w:rsidP="00843861">
      <w:pPr>
        <w:spacing w:before="120" w:line="380" w:lineRule="exact"/>
        <w:ind w:firstLine="720"/>
        <w:jc w:val="both"/>
      </w:pPr>
      <w:r>
        <w:t>1- Ổn định, tuyên bố lý do, giới thiệu đại biểu: Đ/c Ngô Tấn Lạc – HUV, Chánh Văn phòng Huyện ủy.</w:t>
      </w:r>
    </w:p>
    <w:p w:rsidR="00843861" w:rsidRDefault="00843861" w:rsidP="00843861">
      <w:pPr>
        <w:spacing w:before="120" w:line="380" w:lineRule="exact"/>
        <w:ind w:firstLine="720"/>
        <w:jc w:val="both"/>
      </w:pPr>
      <w:r>
        <w:t xml:space="preserve">2- Khai mạc Hội nghị: Đ/c Lê Thanh Hưng – </w:t>
      </w:r>
      <w:r w:rsidR="001A4821">
        <w:t xml:space="preserve">TUV, </w:t>
      </w:r>
      <w:r>
        <w:t>Bí thư Huyện ủy, Chủ tịch HĐND huyện.</w:t>
      </w:r>
    </w:p>
    <w:p w:rsidR="00843861" w:rsidRDefault="00843861" w:rsidP="00843861">
      <w:pPr>
        <w:spacing w:before="120" w:line="380" w:lineRule="exact"/>
        <w:jc w:val="both"/>
      </w:pPr>
      <w:r>
        <w:tab/>
        <w:t>3- Thông qua dự thảo Báo cáo tổng kết tình hình thực hiện Nghị quyết Huyện ủy năm 20</w:t>
      </w:r>
      <w:r w:rsidR="001A4821">
        <w:t>20</w:t>
      </w:r>
      <w:r>
        <w:t xml:space="preserve">; dự thảo Nghị quyết về </w:t>
      </w:r>
      <w:r>
        <w:rPr>
          <w:i/>
        </w:rPr>
        <w:t>Phương hướng, nhiệm vụ năm 202</w:t>
      </w:r>
      <w:r w:rsidR="001A4821">
        <w:rPr>
          <w:i/>
        </w:rPr>
        <w:t>1</w:t>
      </w:r>
      <w:r>
        <w:t>; Chương trình công tác của Huyện ủy, Ban Thường vụ Huyện ủy năm 202</w:t>
      </w:r>
      <w:r w:rsidR="001A4821">
        <w:t>1</w:t>
      </w:r>
      <w:r>
        <w:t xml:space="preserve">: Đ/c </w:t>
      </w:r>
      <w:r w:rsidR="001A4821">
        <w:t>Phùng Thị Thươ</w:t>
      </w:r>
      <w:r>
        <w:t>ng – Phó Bí thư Thường trực Huyện ủy.</w:t>
      </w:r>
    </w:p>
    <w:p w:rsidR="00843861" w:rsidRDefault="00843861" w:rsidP="00843861">
      <w:pPr>
        <w:spacing w:before="120" w:line="380" w:lineRule="exact"/>
        <w:ind w:firstLine="720"/>
        <w:jc w:val="both"/>
      </w:pPr>
      <w:r w:rsidRPr="0048068F">
        <w:t>4-</w:t>
      </w:r>
      <w:r w:rsidRPr="00EA2FF2">
        <w:t xml:space="preserve"> </w:t>
      </w:r>
      <w:r>
        <w:t>Thông qua Báo cáo tổng kết công tác kiểm tra, giám sát của Huyện ủy, UBKT Huyện ủy năm 20</w:t>
      </w:r>
      <w:r w:rsidR="001A4821">
        <w:t>20</w:t>
      </w:r>
      <w:r>
        <w:t>; dự thảo Chương trình kiểm tra, giám sát của Huyện ủy, UBKT Huyện ủy năm 202</w:t>
      </w:r>
      <w:r w:rsidR="001A4821">
        <w:t>1</w:t>
      </w:r>
      <w:r>
        <w:t>: Đ/c Nguyễn Hữu Nghĩa – UVTV, Chủ nhiệm UBKT Huyện ủy.</w:t>
      </w:r>
    </w:p>
    <w:p w:rsidR="001A4821" w:rsidRPr="001A4821" w:rsidRDefault="00BC5E8B" w:rsidP="00843861">
      <w:pPr>
        <w:spacing w:before="120" w:line="380" w:lineRule="exact"/>
        <w:ind w:firstLine="720"/>
        <w:jc w:val="both"/>
      </w:pPr>
      <w:r>
        <w:t>5</w:t>
      </w:r>
      <w:r w:rsidR="001A4821">
        <w:t xml:space="preserve">- Thông qua dự thảo Nghị quyết của Huyện ủy về </w:t>
      </w:r>
      <w:r w:rsidR="00E24233">
        <w:rPr>
          <w:i/>
        </w:rPr>
        <w:t>Phát triển</w:t>
      </w:r>
      <w:r w:rsidR="001A4821">
        <w:rPr>
          <w:i/>
        </w:rPr>
        <w:t xml:space="preserve"> ngành nông nghiệp huyện giai đoạn 2021 – 2025, định hướng đến năm 2030</w:t>
      </w:r>
      <w:r w:rsidR="001A4821">
        <w:t>: Đ/c Trần Văn Mẫn – HUV, Phó Chủ tịch UBND huyện.</w:t>
      </w:r>
    </w:p>
    <w:p w:rsidR="00843861" w:rsidRDefault="00843861" w:rsidP="00843861">
      <w:pPr>
        <w:spacing w:before="120" w:line="380" w:lineRule="exact"/>
        <w:jc w:val="both"/>
      </w:pPr>
      <w:r>
        <w:tab/>
      </w:r>
      <w:r w:rsidR="00BC5E8B">
        <w:t>6</w:t>
      </w:r>
      <w:r>
        <w:t xml:space="preserve">- </w:t>
      </w:r>
      <w:r w:rsidR="00C50360">
        <w:t>Điều hành thảo luận: Chủ trì.</w:t>
      </w:r>
    </w:p>
    <w:p w:rsidR="00843861" w:rsidRDefault="00843861" w:rsidP="00843861">
      <w:pPr>
        <w:spacing w:before="120" w:line="380" w:lineRule="exact"/>
        <w:jc w:val="both"/>
      </w:pPr>
      <w:r>
        <w:tab/>
      </w:r>
      <w:r w:rsidR="00BC5E8B">
        <w:t>7</w:t>
      </w:r>
      <w:r>
        <w:t>- Hội nghị giải lao.</w:t>
      </w:r>
    </w:p>
    <w:p w:rsidR="00843861" w:rsidRDefault="00843861" w:rsidP="00843861">
      <w:pPr>
        <w:spacing w:before="120" w:line="380" w:lineRule="exact"/>
        <w:jc w:val="both"/>
      </w:pPr>
      <w:r>
        <w:tab/>
      </w:r>
      <w:r w:rsidR="00BC5E8B">
        <w:t>8</w:t>
      </w:r>
      <w:r>
        <w:t>- Phát biểu chỉ đạo của đại biểu lãnh đạo Tỉnh ủy (</w:t>
      </w:r>
      <w:r w:rsidRPr="00626C79">
        <w:rPr>
          <w:i/>
        </w:rPr>
        <w:t>nếu có</w:t>
      </w:r>
      <w:r>
        <w:t>).</w:t>
      </w:r>
    </w:p>
    <w:p w:rsidR="004C7126" w:rsidRDefault="00BC5E8B" w:rsidP="001A4821">
      <w:pPr>
        <w:spacing w:before="120" w:line="380" w:lineRule="exact"/>
        <w:ind w:firstLine="720"/>
        <w:jc w:val="both"/>
      </w:pPr>
      <w:r>
        <w:t>9</w:t>
      </w:r>
      <w:r w:rsidR="00843861">
        <w:t>- Chủ trì kế</w:t>
      </w:r>
      <w:r w:rsidR="007E2B77">
        <w:t>t luận, bế mạc Hội nghị mở rộng: Đ/c Lê Thanh Hưng – TUV, Bí thư Huyện ủy, Chủ tịch HĐND huyện.</w:t>
      </w:r>
    </w:p>
    <w:p w:rsidR="00843861" w:rsidRDefault="001A4821" w:rsidP="001A4821">
      <w:pPr>
        <w:spacing w:before="120" w:line="380" w:lineRule="exact"/>
        <w:ind w:firstLine="720"/>
        <w:jc w:val="both"/>
      </w:pPr>
      <w:r>
        <w:t xml:space="preserve">* Buổi chiều: </w:t>
      </w:r>
      <w:r w:rsidR="00843861">
        <w:t xml:space="preserve">Hội nghị </w:t>
      </w:r>
      <w:r w:rsidR="00142B0D">
        <w:t>Ban Chấp hành</w:t>
      </w:r>
      <w:r w:rsidR="00C935B6">
        <w:t>. K</w:t>
      </w:r>
      <w:r w:rsidR="00142B0D">
        <w:t>hai mạc lúc 13h30.</w:t>
      </w:r>
    </w:p>
    <w:p w:rsidR="00843861" w:rsidRDefault="00843861" w:rsidP="00843861">
      <w:pPr>
        <w:spacing w:before="120" w:line="380" w:lineRule="exact"/>
        <w:jc w:val="both"/>
      </w:pPr>
      <w:r>
        <w:tab/>
      </w:r>
      <w:r w:rsidR="001A4821">
        <w:t>1</w:t>
      </w:r>
      <w:r>
        <w:t>- Chủ t</w:t>
      </w:r>
      <w:r w:rsidR="001A4821">
        <w:t>rì quán triệt nội dung làm việc: Đ/c Lê Thanh Hưng – TUV, Bí thư Huyện ủy, Chủ tịch HĐND huyện.</w:t>
      </w:r>
    </w:p>
    <w:p w:rsidR="001A4821" w:rsidRDefault="00843861" w:rsidP="00843861">
      <w:pPr>
        <w:spacing w:before="120" w:line="380" w:lineRule="exact"/>
        <w:jc w:val="both"/>
      </w:pPr>
      <w:r>
        <w:lastRenderedPageBreak/>
        <w:tab/>
      </w:r>
      <w:r w:rsidR="001A4821">
        <w:t>2</w:t>
      </w:r>
      <w:r>
        <w:t xml:space="preserve">- </w:t>
      </w:r>
      <w:r w:rsidR="001A4821">
        <w:t>Thông qua báo cáo công tác chỉ đạo, điều hành của Ban Thường vụ Huyện ủy quý IV/2020; Báo cáo tài chính cấp ủy năm 2020: Đ</w:t>
      </w:r>
      <w:r w:rsidR="007E2B77">
        <w:t>/c Phùng Thị Thương – Phó Bí thư Thường trực Huyện ủy.</w:t>
      </w:r>
    </w:p>
    <w:p w:rsidR="007E2B77" w:rsidRDefault="007E2B77" w:rsidP="001A4821">
      <w:pPr>
        <w:spacing w:before="120" w:line="380" w:lineRule="exact"/>
        <w:ind w:firstLine="720"/>
        <w:jc w:val="both"/>
      </w:pPr>
      <w:r>
        <w:t xml:space="preserve">3- </w:t>
      </w:r>
      <w:r w:rsidR="00843861">
        <w:t>Điều hà</w:t>
      </w:r>
      <w:r>
        <w:t>nh thảo luận: Đ/c Lê Thanh Hưng – TUV, Bí thư Huyện ủy, Chủ tịch HĐND huyện.</w:t>
      </w:r>
    </w:p>
    <w:p w:rsidR="00843861" w:rsidRPr="007E2B77" w:rsidRDefault="00843861" w:rsidP="001A4821">
      <w:pPr>
        <w:spacing w:before="120" w:line="380" w:lineRule="exact"/>
        <w:ind w:firstLine="720"/>
        <w:jc w:val="both"/>
      </w:pPr>
      <w:r>
        <w:t xml:space="preserve"> </w:t>
      </w:r>
      <w:r w:rsidR="007E2B77">
        <w:t xml:space="preserve">4- Điều hành </w:t>
      </w:r>
      <w:r w:rsidR="00142B0D">
        <w:t>b</w:t>
      </w:r>
      <w:r>
        <w:t>iểu quyết các dự thảo Báo cáo; Nghị quyết năm 202</w:t>
      </w:r>
      <w:r w:rsidR="007E2B77">
        <w:t>1</w:t>
      </w:r>
      <w:r>
        <w:t>; Chương trình công tác của Huyện ủy, Ban Thường vụ năm 202</w:t>
      </w:r>
      <w:r w:rsidR="007E2B77">
        <w:t xml:space="preserve">1: Nghị quyết về </w:t>
      </w:r>
      <w:r w:rsidR="00E24233">
        <w:rPr>
          <w:i/>
        </w:rPr>
        <w:t xml:space="preserve">Phát triển </w:t>
      </w:r>
      <w:r w:rsidR="007E2B77">
        <w:rPr>
          <w:i/>
        </w:rPr>
        <w:t>ngành nông nghiệp huyện giai đoạn 2021 – 2025, định hướng đến năm 2030</w:t>
      </w:r>
      <w:r w:rsidR="007E2B77">
        <w:t>: Đ/c Phùng Thị Thương – Phó Bí thư Thường trực Huyện ủy.</w:t>
      </w:r>
    </w:p>
    <w:p w:rsidR="00843861" w:rsidRDefault="00843861" w:rsidP="00843861">
      <w:pPr>
        <w:spacing w:before="120" w:line="380" w:lineRule="exact"/>
        <w:jc w:val="both"/>
      </w:pPr>
      <w:r>
        <w:tab/>
      </w:r>
      <w:r w:rsidR="007E2B77">
        <w:t>5- Kết luận, bế mạc Hội nghị: Đ/c Lê Thanh Hưng – TUV, Bí thư Huyện ủy, Chủ tịch HĐND huyện.</w:t>
      </w:r>
    </w:p>
    <w:p w:rsidR="00843861" w:rsidRPr="005605AA" w:rsidRDefault="00843861" w:rsidP="00843861">
      <w:pPr>
        <w:spacing w:before="240" w:line="380" w:lineRule="exact"/>
        <w:jc w:val="center"/>
      </w:pPr>
      <w:r>
        <w:t>-----*-----</w:t>
      </w:r>
    </w:p>
    <w:p w:rsidR="00B30A10" w:rsidRDefault="00B30A10"/>
    <w:sectPr w:rsidR="00B30A10" w:rsidSect="00353201">
      <w:headerReference w:type="even" r:id="rId7"/>
      <w:headerReference w:type="default" r:id="rId8"/>
      <w:pgSz w:w="11909" w:h="16838"/>
      <w:pgMar w:top="1418" w:right="851" w:bottom="141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24" w:rsidRDefault="00A95024">
      <w:r>
        <w:separator/>
      </w:r>
    </w:p>
  </w:endnote>
  <w:endnote w:type="continuationSeparator" w:id="0">
    <w:p w:rsidR="00A95024" w:rsidRDefault="00A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24" w:rsidRDefault="00A95024">
      <w:r>
        <w:separator/>
      </w:r>
    </w:p>
  </w:footnote>
  <w:footnote w:type="continuationSeparator" w:id="0">
    <w:p w:rsidR="00A95024" w:rsidRDefault="00A9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0" w:rsidRDefault="00C935B6" w:rsidP="00350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FC0" w:rsidRDefault="00A95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0" w:rsidRDefault="00C935B6" w:rsidP="00350D14">
    <w:pPr>
      <w:pStyle w:val="Header"/>
      <w:framePr w:wrap="around" w:vAnchor="text" w:hAnchor="page" w:x="6382" w:y="8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B7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FC0" w:rsidRDefault="00A9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1"/>
    <w:rsid w:val="00142B0D"/>
    <w:rsid w:val="001A4821"/>
    <w:rsid w:val="003C4A9E"/>
    <w:rsid w:val="003E6B7D"/>
    <w:rsid w:val="004555F1"/>
    <w:rsid w:val="004C7126"/>
    <w:rsid w:val="007E2B77"/>
    <w:rsid w:val="00843861"/>
    <w:rsid w:val="00A95024"/>
    <w:rsid w:val="00AB443C"/>
    <w:rsid w:val="00B30A10"/>
    <w:rsid w:val="00BC5E8B"/>
    <w:rsid w:val="00C22EE2"/>
    <w:rsid w:val="00C50360"/>
    <w:rsid w:val="00C935B6"/>
    <w:rsid w:val="00E24233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1"/>
    <w:pPr>
      <w:spacing w:after="0"/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86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843861"/>
  </w:style>
  <w:style w:type="paragraph" w:styleId="ListParagraph">
    <w:name w:val="List Paragraph"/>
    <w:basedOn w:val="Normal"/>
    <w:uiPriority w:val="34"/>
    <w:qFormat/>
    <w:rsid w:val="001A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1"/>
    <w:pPr>
      <w:spacing w:after="0"/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86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843861"/>
  </w:style>
  <w:style w:type="paragraph" w:styleId="ListParagraph">
    <w:name w:val="List Paragraph"/>
    <w:basedOn w:val="Normal"/>
    <w:uiPriority w:val="34"/>
    <w:qFormat/>
    <w:rsid w:val="001A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2020-12-07T01:29:00Z</dcterms:created>
  <dcterms:modified xsi:type="dcterms:W3CDTF">2020-12-07T01:29:00Z</dcterms:modified>
</cp:coreProperties>
</file>